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427D" w14:textId="543E36B4" w:rsidR="00213B57" w:rsidRPr="00007F59" w:rsidRDefault="00CE4A29" w:rsidP="00007F59">
      <w:pPr>
        <w:pStyle w:val="Title"/>
        <w:jc w:val="center"/>
        <w:rPr>
          <w:sz w:val="40"/>
          <w:szCs w:val="40"/>
        </w:rPr>
      </w:pPr>
      <w:r w:rsidRPr="00AA6A25">
        <w:rPr>
          <w:noProof/>
          <w:sz w:val="40"/>
          <w:szCs w:val="40"/>
          <w:lang w:eastAsia="en-CA"/>
        </w:rPr>
        <w:drawing>
          <wp:anchor distT="0" distB="0" distL="114300" distR="114300" simplePos="0" relativeHeight="251658240" behindDoc="1" locked="0" layoutInCell="1" allowOverlap="1" wp14:anchorId="4C651BFD" wp14:editId="5DEF8808">
            <wp:simplePos x="0" y="0"/>
            <wp:positionH relativeFrom="column">
              <wp:posOffset>-226060</wp:posOffset>
            </wp:positionH>
            <wp:positionV relativeFrom="paragraph">
              <wp:posOffset>0</wp:posOffset>
            </wp:positionV>
            <wp:extent cx="680400" cy="720000"/>
            <wp:effectExtent l="0" t="0" r="5715" b="4445"/>
            <wp:wrapTight wrapText="bothSides">
              <wp:wrapPolygon edited="0">
                <wp:start x="0" y="0"/>
                <wp:lineTo x="0" y="21162"/>
                <wp:lineTo x="21176" y="21162"/>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tary Emblem.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0400" cy="720000"/>
                    </a:xfrm>
                    <a:prstGeom prst="rect">
                      <a:avLst/>
                    </a:prstGeom>
                  </pic:spPr>
                </pic:pic>
              </a:graphicData>
            </a:graphic>
            <wp14:sizeRelH relativeFrom="margin">
              <wp14:pctWidth>0</wp14:pctWidth>
            </wp14:sizeRelH>
            <wp14:sizeRelV relativeFrom="margin">
              <wp14:pctHeight>0</wp14:pctHeight>
            </wp14:sizeRelV>
          </wp:anchor>
        </w:drawing>
      </w:r>
      <w:r w:rsidR="00213B57" w:rsidRPr="00AA6A25">
        <w:rPr>
          <w:sz w:val="40"/>
          <w:szCs w:val="40"/>
        </w:rPr>
        <w:t>Rotary Club of Reg</w:t>
      </w:r>
      <w:r w:rsidR="00007F59">
        <w:rPr>
          <w:sz w:val="40"/>
          <w:szCs w:val="40"/>
        </w:rPr>
        <w:t>ina</w:t>
      </w:r>
    </w:p>
    <w:p w14:paraId="1AF921DE" w14:textId="77777777" w:rsidR="00007F59" w:rsidRPr="00007F59" w:rsidRDefault="00007F59" w:rsidP="00007F59">
      <w:pPr>
        <w:spacing w:before="240" w:after="60" w:line="240" w:lineRule="auto"/>
        <w:jc w:val="center"/>
        <w:outlineLvl w:val="0"/>
        <w:rPr>
          <w:rFonts w:asciiTheme="majorHAnsi" w:eastAsiaTheme="majorEastAsia" w:hAnsiTheme="majorHAnsi" w:cs="Times New Roman"/>
          <w:b/>
          <w:bCs/>
          <w:kern w:val="28"/>
          <w:sz w:val="32"/>
          <w:szCs w:val="32"/>
        </w:rPr>
      </w:pPr>
      <w:r w:rsidRPr="00007F59">
        <w:rPr>
          <w:rFonts w:asciiTheme="majorHAnsi" w:eastAsiaTheme="majorEastAsia" w:hAnsiTheme="majorHAnsi" w:cs="Times New Roman"/>
          <w:b/>
          <w:bCs/>
          <w:kern w:val="28"/>
          <w:sz w:val="32"/>
          <w:szCs w:val="32"/>
        </w:rPr>
        <w:t>Weekly Club Meeting Report</w:t>
      </w:r>
    </w:p>
    <w:p w14:paraId="6295089B" w14:textId="77777777" w:rsidR="00007F59" w:rsidRPr="00007F59" w:rsidRDefault="00007F59" w:rsidP="00007F59">
      <w:pPr>
        <w:spacing w:after="0" w:line="240" w:lineRule="auto"/>
        <w:rPr>
          <w:rFonts w:eastAsiaTheme="minorEastAsia" w:cs="Times New Roman"/>
          <w:sz w:val="24"/>
          <w:szCs w:val="24"/>
        </w:rPr>
      </w:pPr>
      <w:r w:rsidRPr="00007F59">
        <w:rPr>
          <w:rFonts w:eastAsiaTheme="minorEastAsia" w:cs="Times New Roman"/>
          <w:sz w:val="24"/>
          <w:szCs w:val="24"/>
        </w:rPr>
        <w:tab/>
      </w:r>
      <w:r w:rsidRPr="00007F59">
        <w:rPr>
          <w:rFonts w:eastAsiaTheme="minorEastAsia" w:cs="Times New Roman"/>
          <w:sz w:val="24"/>
          <w:szCs w:val="24"/>
        </w:rPr>
        <w:tab/>
      </w:r>
      <w:r w:rsidRPr="00007F59">
        <w:rPr>
          <w:rFonts w:eastAsiaTheme="minorEastAsia" w:cs="Times New Roman"/>
          <w:sz w:val="24"/>
          <w:szCs w:val="24"/>
        </w:rPr>
        <w:tab/>
      </w:r>
      <w:r w:rsidRPr="00007F59">
        <w:rPr>
          <w:rFonts w:eastAsiaTheme="minorEastAsia" w:cs="Times New Roman"/>
          <w:sz w:val="24"/>
          <w:szCs w:val="24"/>
        </w:rPr>
        <w:tab/>
      </w:r>
      <w:r w:rsidRPr="00007F59">
        <w:rPr>
          <w:rFonts w:eastAsiaTheme="minorEastAsia" w:cs="Times New Roman"/>
          <w:sz w:val="24"/>
          <w:szCs w:val="24"/>
        </w:rPr>
        <w:tab/>
        <w:t>Zoom meeting - Monday January 17</w:t>
      </w:r>
      <w:r w:rsidRPr="00007F59">
        <w:rPr>
          <w:rFonts w:eastAsiaTheme="minorEastAsia" w:cs="Times New Roman"/>
          <w:sz w:val="24"/>
          <w:szCs w:val="24"/>
          <w:vertAlign w:val="superscript"/>
        </w:rPr>
        <w:t>th</w:t>
      </w:r>
      <w:r w:rsidRPr="00007F59">
        <w:rPr>
          <w:rFonts w:eastAsiaTheme="minorEastAsia" w:cs="Times New Roman"/>
          <w:sz w:val="24"/>
          <w:szCs w:val="24"/>
        </w:rPr>
        <w:t>, 2022</w:t>
      </w:r>
    </w:p>
    <w:p w14:paraId="0A77FCAD" w14:textId="77777777" w:rsidR="00007F59" w:rsidRPr="00007F59" w:rsidRDefault="00007F59" w:rsidP="00007F59">
      <w:pPr>
        <w:spacing w:after="0" w:line="240" w:lineRule="auto"/>
        <w:rPr>
          <w:rFonts w:eastAsiaTheme="minorEastAsia" w:cs="Times New Roman"/>
          <w:sz w:val="24"/>
          <w:szCs w:val="24"/>
        </w:rPr>
      </w:pPr>
    </w:p>
    <w:p w14:paraId="38252E92" w14:textId="77777777" w:rsidR="00007F59" w:rsidRPr="00007F59" w:rsidRDefault="00007F59" w:rsidP="00007F59">
      <w:pPr>
        <w:spacing w:after="0" w:line="240" w:lineRule="auto"/>
        <w:rPr>
          <w:rFonts w:eastAsiaTheme="minorEastAsia" w:cs="Times New Roman"/>
          <w:sz w:val="24"/>
          <w:szCs w:val="24"/>
        </w:rPr>
      </w:pPr>
    </w:p>
    <w:p w14:paraId="057879F3" w14:textId="77777777" w:rsidR="00007F59" w:rsidRPr="00007F59" w:rsidRDefault="00007F59" w:rsidP="00007F59">
      <w:pPr>
        <w:keepNext/>
        <w:numPr>
          <w:ilvl w:val="0"/>
          <w:numId w:val="1"/>
        </w:numPr>
        <w:spacing w:before="240" w:after="60" w:line="240" w:lineRule="auto"/>
        <w:ind w:left="0" w:firstLine="0"/>
        <w:outlineLvl w:val="0"/>
        <w:rPr>
          <w:rFonts w:asciiTheme="majorHAnsi" w:eastAsiaTheme="majorEastAsia" w:hAnsiTheme="majorHAnsi" w:cs="Times New Roman"/>
          <w:b/>
          <w:bCs/>
          <w:kern w:val="32"/>
          <w:sz w:val="28"/>
          <w:szCs w:val="28"/>
        </w:rPr>
      </w:pPr>
      <w:r w:rsidRPr="00007F59">
        <w:rPr>
          <w:rFonts w:asciiTheme="majorHAnsi" w:eastAsiaTheme="majorEastAsia" w:hAnsiTheme="majorHAnsi" w:cs="Times New Roman"/>
          <w:b/>
          <w:bCs/>
          <w:kern w:val="32"/>
          <w:sz w:val="28"/>
          <w:szCs w:val="28"/>
        </w:rPr>
        <w:t xml:space="preserve">Meeting Chair: </w:t>
      </w:r>
    </w:p>
    <w:p w14:paraId="79EB09C2" w14:textId="77777777" w:rsidR="00007F59" w:rsidRPr="00007F59" w:rsidRDefault="00007F59" w:rsidP="00007F59">
      <w:pPr>
        <w:spacing w:after="0" w:line="240" w:lineRule="auto"/>
        <w:rPr>
          <w:rFonts w:eastAsiaTheme="minorEastAsia" w:cs="Calibri"/>
          <w:sz w:val="24"/>
          <w:szCs w:val="24"/>
        </w:rPr>
      </w:pPr>
      <w:r w:rsidRPr="00007F59">
        <w:rPr>
          <w:rFonts w:eastAsiaTheme="minorEastAsia" w:cs="Times New Roman"/>
          <w:sz w:val="24"/>
          <w:szCs w:val="24"/>
        </w:rPr>
        <w:tab/>
        <w:t xml:space="preserve">President Grant </w:t>
      </w:r>
      <w:proofErr w:type="spellStart"/>
      <w:r w:rsidRPr="00007F59">
        <w:rPr>
          <w:rFonts w:eastAsiaTheme="minorEastAsia" w:cs="Times New Roman"/>
          <w:sz w:val="24"/>
          <w:szCs w:val="24"/>
        </w:rPr>
        <w:t>Wasnik</w:t>
      </w:r>
      <w:proofErr w:type="spellEnd"/>
      <w:r w:rsidRPr="00007F59">
        <w:rPr>
          <w:rFonts w:eastAsiaTheme="minorEastAsia" w:cs="Times New Roman"/>
          <w:sz w:val="24"/>
          <w:szCs w:val="24"/>
        </w:rPr>
        <w:t xml:space="preserve"> welcomed all and then provided the </w:t>
      </w:r>
      <w:r w:rsidRPr="00007F59">
        <w:rPr>
          <w:rFonts w:eastAsiaTheme="minorEastAsia" w:cs="Calibri"/>
          <w:sz w:val="24"/>
          <w:szCs w:val="24"/>
        </w:rPr>
        <w:t xml:space="preserve">traditional acknowledgement and </w:t>
      </w:r>
      <w:r w:rsidRPr="00007F59">
        <w:rPr>
          <w:rFonts w:eastAsiaTheme="minorEastAsia" w:cs="Calibri"/>
          <w:sz w:val="24"/>
          <w:szCs w:val="24"/>
        </w:rPr>
        <w:tab/>
        <w:t>recognition that we are on Treaty 4 Territory. Gilda played O-Canada.</w:t>
      </w:r>
    </w:p>
    <w:p w14:paraId="48E2574E" w14:textId="77777777" w:rsidR="00007F59" w:rsidRPr="00007F59" w:rsidRDefault="00007F59" w:rsidP="00007F59">
      <w:pPr>
        <w:keepNext/>
        <w:numPr>
          <w:ilvl w:val="0"/>
          <w:numId w:val="1"/>
        </w:numPr>
        <w:spacing w:before="240" w:after="60" w:line="240" w:lineRule="auto"/>
        <w:ind w:left="0" w:firstLine="0"/>
        <w:outlineLvl w:val="0"/>
        <w:rPr>
          <w:rFonts w:asciiTheme="majorHAnsi" w:eastAsiaTheme="majorEastAsia" w:hAnsiTheme="majorHAnsi" w:cs="Times New Roman"/>
          <w:b/>
          <w:bCs/>
          <w:kern w:val="32"/>
          <w:sz w:val="32"/>
          <w:szCs w:val="32"/>
        </w:rPr>
      </w:pPr>
      <w:r w:rsidRPr="00007F59">
        <w:rPr>
          <w:rFonts w:asciiTheme="majorHAnsi" w:eastAsiaTheme="majorEastAsia" w:hAnsiTheme="majorHAnsi" w:cs="Times New Roman"/>
          <w:b/>
          <w:bCs/>
          <w:kern w:val="32"/>
          <w:sz w:val="28"/>
          <w:szCs w:val="28"/>
        </w:rPr>
        <w:t xml:space="preserve">Todays’ Program: </w:t>
      </w:r>
      <w:r w:rsidRPr="00007F59">
        <w:rPr>
          <w:rFonts w:asciiTheme="majorHAnsi" w:eastAsiaTheme="majorEastAsia" w:hAnsiTheme="majorHAnsi" w:cs="Times New Roman"/>
          <w:b/>
          <w:bCs/>
          <w:kern w:val="32"/>
          <w:sz w:val="32"/>
          <w:szCs w:val="32"/>
        </w:rPr>
        <w:tab/>
        <w:t xml:space="preserve">Club Assembly. </w:t>
      </w:r>
    </w:p>
    <w:p w14:paraId="2E3C20AE" w14:textId="77777777" w:rsidR="00007F59" w:rsidRPr="00007F59" w:rsidRDefault="00007F59" w:rsidP="00007F59">
      <w:pPr>
        <w:spacing w:after="0" w:line="240" w:lineRule="auto"/>
        <w:rPr>
          <w:rFonts w:eastAsiaTheme="minorEastAsia" w:cs="Times New Roman"/>
          <w:sz w:val="24"/>
          <w:szCs w:val="24"/>
        </w:rPr>
      </w:pPr>
      <w:r w:rsidRPr="00007F59">
        <w:rPr>
          <w:rFonts w:asciiTheme="majorHAnsi" w:eastAsiaTheme="majorEastAsia" w:hAnsiTheme="majorHAnsi" w:cs="Times New Roman"/>
          <w:b/>
          <w:bCs/>
          <w:kern w:val="32"/>
          <w:sz w:val="28"/>
          <w:szCs w:val="28"/>
        </w:rPr>
        <w:tab/>
      </w:r>
      <w:r w:rsidRPr="00007F59">
        <w:rPr>
          <w:rFonts w:asciiTheme="majorHAnsi" w:eastAsiaTheme="majorEastAsia" w:hAnsiTheme="majorHAnsi" w:cs="Times New Roman"/>
          <w:kern w:val="32"/>
          <w:sz w:val="28"/>
          <w:szCs w:val="28"/>
        </w:rPr>
        <w:t xml:space="preserve">Prior to today’s meeting there was a very good exchange of chatter between all </w:t>
      </w:r>
      <w:r w:rsidRPr="00007F59">
        <w:rPr>
          <w:rFonts w:asciiTheme="majorHAnsi" w:eastAsiaTheme="majorEastAsia" w:hAnsiTheme="majorHAnsi" w:cs="Times New Roman"/>
          <w:kern w:val="32"/>
          <w:sz w:val="28"/>
          <w:szCs w:val="28"/>
        </w:rPr>
        <w:tab/>
        <w:t xml:space="preserve">attendees. This is great way to keep in touch during these strange times. Try to tune in </w:t>
      </w:r>
      <w:r w:rsidRPr="00007F59">
        <w:rPr>
          <w:rFonts w:asciiTheme="majorHAnsi" w:eastAsiaTheme="majorEastAsia" w:hAnsiTheme="majorHAnsi" w:cs="Times New Roman"/>
          <w:kern w:val="32"/>
          <w:sz w:val="28"/>
          <w:szCs w:val="28"/>
        </w:rPr>
        <w:tab/>
        <w:t xml:space="preserve">early to join the conversation. </w:t>
      </w:r>
    </w:p>
    <w:p w14:paraId="53BE88C7" w14:textId="77777777" w:rsidR="00007F59" w:rsidRPr="00007F59" w:rsidRDefault="00007F59" w:rsidP="00007F59">
      <w:pPr>
        <w:spacing w:after="0" w:line="240" w:lineRule="auto"/>
        <w:rPr>
          <w:rFonts w:eastAsiaTheme="minorEastAsia" w:cs="Times New Roman"/>
          <w:i/>
          <w:iCs/>
          <w:sz w:val="24"/>
          <w:szCs w:val="24"/>
        </w:rPr>
      </w:pPr>
      <w:r w:rsidRPr="00007F59">
        <w:rPr>
          <w:rFonts w:eastAsiaTheme="minorEastAsia" w:cs="Times New Roman"/>
          <w:sz w:val="24"/>
          <w:szCs w:val="24"/>
        </w:rPr>
        <w:t xml:space="preserve"> </w:t>
      </w:r>
      <w:r w:rsidRPr="00007F59">
        <w:rPr>
          <w:rFonts w:eastAsiaTheme="minorEastAsia" w:cs="Times New Roman"/>
          <w:sz w:val="24"/>
          <w:szCs w:val="24"/>
        </w:rPr>
        <w:tab/>
      </w:r>
      <w:r w:rsidRPr="00007F59">
        <w:rPr>
          <w:rFonts w:eastAsiaTheme="minorEastAsia" w:cs="Times New Roman"/>
          <w:i/>
          <w:iCs/>
          <w:sz w:val="24"/>
          <w:szCs w:val="24"/>
        </w:rPr>
        <w:t xml:space="preserve">Presidents Report: “Has anyone else watched the movie Groundhog Day with Bill Murray? Some how I </w:t>
      </w:r>
      <w:r w:rsidRPr="00007F59">
        <w:rPr>
          <w:rFonts w:eastAsiaTheme="minorEastAsia" w:cs="Times New Roman"/>
          <w:i/>
          <w:iCs/>
          <w:sz w:val="24"/>
          <w:szCs w:val="24"/>
        </w:rPr>
        <w:tab/>
        <w:t xml:space="preserve">feel that we are currently living in that movie. If you missed seeing this little </w:t>
      </w:r>
      <w:proofErr w:type="gramStart"/>
      <w:r w:rsidRPr="00007F59">
        <w:rPr>
          <w:rFonts w:eastAsiaTheme="minorEastAsia" w:cs="Times New Roman"/>
          <w:i/>
          <w:iCs/>
          <w:sz w:val="24"/>
          <w:szCs w:val="24"/>
        </w:rPr>
        <w:t>charmer</w:t>
      </w:r>
      <w:proofErr w:type="gramEnd"/>
      <w:r w:rsidRPr="00007F59">
        <w:rPr>
          <w:rFonts w:eastAsiaTheme="minorEastAsia" w:cs="Times New Roman"/>
          <w:i/>
          <w:iCs/>
          <w:sz w:val="24"/>
          <w:szCs w:val="24"/>
        </w:rPr>
        <w:t xml:space="preserve"> the premise is </w:t>
      </w:r>
      <w:r w:rsidRPr="00007F59">
        <w:rPr>
          <w:rFonts w:eastAsiaTheme="minorEastAsia" w:cs="Times New Roman"/>
          <w:i/>
          <w:iCs/>
          <w:sz w:val="24"/>
          <w:szCs w:val="24"/>
        </w:rPr>
        <w:tab/>
        <w:t xml:space="preserve">that each day this gentleman wakes up and the day before simply repeats itself over and over. </w:t>
      </w:r>
      <w:r w:rsidRPr="00007F59">
        <w:rPr>
          <w:rFonts w:eastAsiaTheme="minorEastAsia" w:cs="Times New Roman"/>
          <w:i/>
          <w:iCs/>
          <w:sz w:val="24"/>
          <w:szCs w:val="24"/>
        </w:rPr>
        <w:tab/>
        <w:t xml:space="preserve">Welcome to Ground Hog Day. Perhaps we should see if Bill Murray would be interested in joining us as </w:t>
      </w:r>
      <w:r w:rsidRPr="00007F59">
        <w:rPr>
          <w:rFonts w:eastAsiaTheme="minorEastAsia" w:cs="Times New Roman"/>
          <w:i/>
          <w:iCs/>
          <w:sz w:val="24"/>
          <w:szCs w:val="24"/>
        </w:rPr>
        <w:tab/>
        <w:t xml:space="preserve">a guest speaker. I think we should maybe try to recall the wins that we did see this year and try to build </w:t>
      </w:r>
      <w:r w:rsidRPr="00007F59">
        <w:rPr>
          <w:rFonts w:eastAsiaTheme="minorEastAsia" w:cs="Times New Roman"/>
          <w:i/>
          <w:iCs/>
          <w:sz w:val="24"/>
          <w:szCs w:val="24"/>
        </w:rPr>
        <w:tab/>
        <w:t xml:space="preserve">on </w:t>
      </w:r>
      <w:proofErr w:type="gramStart"/>
      <w:r w:rsidRPr="00007F59">
        <w:rPr>
          <w:rFonts w:eastAsiaTheme="minorEastAsia" w:cs="Times New Roman"/>
          <w:i/>
          <w:iCs/>
          <w:sz w:val="24"/>
          <w:szCs w:val="24"/>
        </w:rPr>
        <w:t>them;</w:t>
      </w:r>
      <w:proofErr w:type="gramEnd"/>
    </w:p>
    <w:p w14:paraId="4F9224C4" w14:textId="77777777" w:rsidR="00007F59" w:rsidRPr="00007F59" w:rsidRDefault="00007F59" w:rsidP="00007F59">
      <w:pPr>
        <w:numPr>
          <w:ilvl w:val="0"/>
          <w:numId w:val="2"/>
        </w:numPr>
        <w:contextualSpacing/>
        <w:rPr>
          <w:rFonts w:eastAsiaTheme="minorEastAsia" w:cs="Times New Roman"/>
          <w:i/>
          <w:iCs/>
          <w:sz w:val="24"/>
          <w:szCs w:val="24"/>
        </w:rPr>
      </w:pPr>
      <w:r w:rsidRPr="00007F59">
        <w:rPr>
          <w:rFonts w:eastAsiaTheme="minorEastAsia" w:cs="Times New Roman"/>
          <w:i/>
          <w:iCs/>
          <w:sz w:val="24"/>
          <w:szCs w:val="24"/>
        </w:rPr>
        <w:t xml:space="preserve">Salvation Army Kettles </w:t>
      </w:r>
    </w:p>
    <w:p w14:paraId="34995150" w14:textId="77777777" w:rsidR="00007F59" w:rsidRPr="00007F59" w:rsidRDefault="00007F59" w:rsidP="00007F59">
      <w:pPr>
        <w:numPr>
          <w:ilvl w:val="0"/>
          <w:numId w:val="2"/>
        </w:numPr>
        <w:contextualSpacing/>
        <w:rPr>
          <w:rFonts w:eastAsiaTheme="minorEastAsia" w:cs="Times New Roman"/>
          <w:i/>
          <w:iCs/>
          <w:sz w:val="24"/>
          <w:szCs w:val="24"/>
        </w:rPr>
      </w:pPr>
      <w:r w:rsidRPr="00007F59">
        <w:rPr>
          <w:rFonts w:eastAsiaTheme="minorEastAsia" w:cs="Times New Roman"/>
          <w:i/>
          <w:iCs/>
          <w:sz w:val="24"/>
          <w:szCs w:val="24"/>
        </w:rPr>
        <w:t xml:space="preserve">Go Baby Go </w:t>
      </w:r>
    </w:p>
    <w:p w14:paraId="78D1494B" w14:textId="77777777" w:rsidR="00007F59" w:rsidRPr="00007F59" w:rsidRDefault="00007F59" w:rsidP="00007F59">
      <w:pPr>
        <w:numPr>
          <w:ilvl w:val="0"/>
          <w:numId w:val="2"/>
        </w:numPr>
        <w:contextualSpacing/>
        <w:rPr>
          <w:rFonts w:eastAsiaTheme="minorEastAsia" w:cs="Times New Roman"/>
          <w:i/>
          <w:iCs/>
          <w:sz w:val="24"/>
          <w:szCs w:val="24"/>
        </w:rPr>
      </w:pPr>
      <w:r w:rsidRPr="00007F59">
        <w:rPr>
          <w:rFonts w:eastAsiaTheme="minorEastAsia" w:cs="Times New Roman"/>
          <w:i/>
          <w:iCs/>
          <w:sz w:val="24"/>
          <w:szCs w:val="24"/>
        </w:rPr>
        <w:t xml:space="preserve">Rotary Carol Festival </w:t>
      </w:r>
    </w:p>
    <w:p w14:paraId="0FF5BD48" w14:textId="77777777" w:rsidR="00007F59" w:rsidRPr="00007F59" w:rsidRDefault="00007F59" w:rsidP="00007F59">
      <w:pPr>
        <w:numPr>
          <w:ilvl w:val="0"/>
          <w:numId w:val="2"/>
        </w:numPr>
        <w:contextualSpacing/>
        <w:rPr>
          <w:rFonts w:eastAsiaTheme="minorEastAsia" w:cs="Times New Roman"/>
          <w:i/>
          <w:iCs/>
          <w:sz w:val="24"/>
          <w:szCs w:val="24"/>
        </w:rPr>
      </w:pPr>
      <w:r w:rsidRPr="00007F59">
        <w:rPr>
          <w:rFonts w:eastAsiaTheme="minorEastAsia" w:cs="Times New Roman"/>
          <w:i/>
          <w:iCs/>
          <w:sz w:val="24"/>
          <w:szCs w:val="24"/>
        </w:rPr>
        <w:t xml:space="preserve">Maintained most if not </w:t>
      </w:r>
      <w:proofErr w:type="gramStart"/>
      <w:r w:rsidRPr="00007F59">
        <w:rPr>
          <w:rFonts w:eastAsiaTheme="minorEastAsia" w:cs="Times New Roman"/>
          <w:i/>
          <w:iCs/>
          <w:sz w:val="24"/>
          <w:szCs w:val="24"/>
        </w:rPr>
        <w:t>all of</w:t>
      </w:r>
      <w:proofErr w:type="gramEnd"/>
      <w:r w:rsidRPr="00007F59">
        <w:rPr>
          <w:rFonts w:eastAsiaTheme="minorEastAsia" w:cs="Times New Roman"/>
          <w:i/>
          <w:iCs/>
          <w:sz w:val="24"/>
          <w:szCs w:val="24"/>
        </w:rPr>
        <w:t xml:space="preserve"> our members</w:t>
      </w:r>
    </w:p>
    <w:p w14:paraId="616B3085" w14:textId="77777777" w:rsidR="00007F59" w:rsidRPr="00007F59" w:rsidRDefault="00007F59" w:rsidP="00007F59">
      <w:pPr>
        <w:numPr>
          <w:ilvl w:val="0"/>
          <w:numId w:val="2"/>
        </w:numPr>
        <w:contextualSpacing/>
        <w:rPr>
          <w:rFonts w:eastAsiaTheme="minorEastAsia" w:cs="Times New Roman"/>
          <w:i/>
          <w:iCs/>
          <w:sz w:val="24"/>
          <w:szCs w:val="24"/>
        </w:rPr>
      </w:pPr>
      <w:r w:rsidRPr="00007F59">
        <w:rPr>
          <w:rFonts w:eastAsiaTheme="minorEastAsia" w:cs="Times New Roman"/>
          <w:i/>
          <w:iCs/>
          <w:sz w:val="24"/>
          <w:szCs w:val="24"/>
        </w:rPr>
        <w:t xml:space="preserve">Gained </w:t>
      </w:r>
      <w:proofErr w:type="gramStart"/>
      <w:r w:rsidRPr="00007F59">
        <w:rPr>
          <w:rFonts w:eastAsiaTheme="minorEastAsia" w:cs="Times New Roman"/>
          <w:i/>
          <w:iCs/>
          <w:sz w:val="24"/>
          <w:szCs w:val="24"/>
        </w:rPr>
        <w:t>in the neighborhood of</w:t>
      </w:r>
      <w:proofErr w:type="gramEnd"/>
      <w:r w:rsidRPr="00007F59">
        <w:rPr>
          <w:rFonts w:eastAsiaTheme="minorEastAsia" w:cs="Times New Roman"/>
          <w:i/>
          <w:iCs/>
          <w:sz w:val="24"/>
          <w:szCs w:val="24"/>
        </w:rPr>
        <w:t xml:space="preserve"> a dozen new members</w:t>
      </w:r>
    </w:p>
    <w:p w14:paraId="68315573" w14:textId="77777777" w:rsidR="00007F59" w:rsidRPr="00007F59" w:rsidRDefault="00007F59" w:rsidP="00007F59">
      <w:pPr>
        <w:numPr>
          <w:ilvl w:val="0"/>
          <w:numId w:val="2"/>
        </w:numPr>
        <w:contextualSpacing/>
        <w:rPr>
          <w:rFonts w:eastAsiaTheme="minorEastAsia" w:cs="Times New Roman"/>
          <w:i/>
          <w:iCs/>
          <w:sz w:val="24"/>
          <w:szCs w:val="24"/>
        </w:rPr>
      </w:pPr>
      <w:r w:rsidRPr="00007F59">
        <w:rPr>
          <w:rFonts w:eastAsiaTheme="minorEastAsia" w:cs="Times New Roman"/>
          <w:i/>
          <w:iCs/>
          <w:sz w:val="24"/>
          <w:szCs w:val="24"/>
        </w:rPr>
        <w:t>Maintained regular meetings – via zoom</w:t>
      </w:r>
    </w:p>
    <w:p w14:paraId="47A815A3" w14:textId="77777777" w:rsidR="00007F59" w:rsidRPr="00007F59" w:rsidRDefault="00007F59" w:rsidP="00007F59">
      <w:pPr>
        <w:numPr>
          <w:ilvl w:val="0"/>
          <w:numId w:val="2"/>
        </w:numPr>
        <w:contextualSpacing/>
        <w:rPr>
          <w:rFonts w:eastAsiaTheme="minorEastAsia" w:cs="Times New Roman"/>
          <w:i/>
          <w:iCs/>
          <w:sz w:val="24"/>
          <w:szCs w:val="24"/>
        </w:rPr>
      </w:pPr>
      <w:r w:rsidRPr="00007F59">
        <w:rPr>
          <w:rFonts w:eastAsiaTheme="minorEastAsia" w:cs="Times New Roman"/>
          <w:i/>
          <w:iCs/>
          <w:sz w:val="24"/>
          <w:szCs w:val="24"/>
        </w:rPr>
        <w:t>Attempted to go Live.</w:t>
      </w:r>
    </w:p>
    <w:p w14:paraId="1652E788" w14:textId="77777777" w:rsidR="00007F59" w:rsidRPr="00007F59" w:rsidRDefault="00007F59" w:rsidP="00007F59">
      <w:pPr>
        <w:numPr>
          <w:ilvl w:val="0"/>
          <w:numId w:val="2"/>
        </w:numPr>
        <w:spacing w:after="0" w:line="240" w:lineRule="auto"/>
        <w:contextualSpacing/>
        <w:rPr>
          <w:rFonts w:eastAsiaTheme="minorEastAsia" w:cs="Times New Roman"/>
          <w:i/>
          <w:iCs/>
          <w:sz w:val="24"/>
          <w:szCs w:val="24"/>
        </w:rPr>
      </w:pPr>
      <w:r w:rsidRPr="00007F59">
        <w:rPr>
          <w:rFonts w:eastAsiaTheme="minorEastAsia" w:cs="Times New Roman"/>
          <w:i/>
          <w:iCs/>
          <w:sz w:val="24"/>
          <w:szCs w:val="24"/>
        </w:rPr>
        <w:t xml:space="preserve">These are all indications of a functioning club and only beg the question what could we accomplish if we were able to </w:t>
      </w:r>
      <w:proofErr w:type="gramStart"/>
      <w:r w:rsidRPr="00007F59">
        <w:rPr>
          <w:rFonts w:eastAsiaTheme="minorEastAsia" w:cs="Times New Roman"/>
          <w:i/>
          <w:iCs/>
          <w:sz w:val="24"/>
          <w:szCs w:val="24"/>
        </w:rPr>
        <w:t>actually meet</w:t>
      </w:r>
      <w:proofErr w:type="gramEnd"/>
      <w:r w:rsidRPr="00007F59">
        <w:rPr>
          <w:rFonts w:eastAsiaTheme="minorEastAsia" w:cs="Times New Roman"/>
          <w:i/>
          <w:iCs/>
          <w:sz w:val="24"/>
          <w:szCs w:val="24"/>
        </w:rPr>
        <w:t xml:space="preserve"> and build some momentum?</w:t>
      </w:r>
    </w:p>
    <w:p w14:paraId="058913AB" w14:textId="77777777" w:rsidR="00007F59" w:rsidRPr="00007F59" w:rsidRDefault="00007F59" w:rsidP="00007F59">
      <w:pPr>
        <w:numPr>
          <w:ilvl w:val="0"/>
          <w:numId w:val="2"/>
        </w:numPr>
        <w:spacing w:after="0" w:line="240" w:lineRule="auto"/>
        <w:contextualSpacing/>
        <w:rPr>
          <w:rFonts w:eastAsiaTheme="minorEastAsia" w:cs="Times New Roman"/>
          <w:i/>
          <w:iCs/>
          <w:sz w:val="24"/>
          <w:szCs w:val="24"/>
        </w:rPr>
      </w:pPr>
      <w:r w:rsidRPr="00007F59">
        <w:rPr>
          <w:rFonts w:eastAsiaTheme="minorEastAsia" w:cs="Times New Roman"/>
          <w:i/>
          <w:iCs/>
          <w:sz w:val="24"/>
          <w:szCs w:val="24"/>
        </w:rPr>
        <w:t xml:space="preserve">What has become apparent is the small one-off discussions before after and during a meeting are a key component to a fully functioning club. We are not stagnant, but we are not building momentum. </w:t>
      </w:r>
    </w:p>
    <w:p w14:paraId="76C430A1" w14:textId="77777777" w:rsidR="00007F59" w:rsidRPr="00007F59" w:rsidRDefault="00007F59" w:rsidP="00007F59">
      <w:pPr>
        <w:numPr>
          <w:ilvl w:val="0"/>
          <w:numId w:val="2"/>
        </w:numPr>
        <w:spacing w:after="0" w:line="240" w:lineRule="auto"/>
        <w:contextualSpacing/>
        <w:rPr>
          <w:rFonts w:eastAsiaTheme="minorEastAsia" w:cs="Times New Roman"/>
          <w:i/>
          <w:iCs/>
          <w:sz w:val="24"/>
          <w:szCs w:val="24"/>
        </w:rPr>
      </w:pPr>
      <w:r w:rsidRPr="00007F59">
        <w:rPr>
          <w:rFonts w:eastAsiaTheme="minorEastAsia" w:cs="Times New Roman"/>
          <w:i/>
          <w:iCs/>
          <w:sz w:val="24"/>
          <w:szCs w:val="24"/>
        </w:rPr>
        <w:t xml:space="preserve">My concern is that if this </w:t>
      </w:r>
      <w:proofErr w:type="gramStart"/>
      <w:r w:rsidRPr="00007F59">
        <w:rPr>
          <w:rFonts w:eastAsiaTheme="minorEastAsia" w:cs="Times New Roman"/>
          <w:i/>
          <w:iCs/>
          <w:sz w:val="24"/>
          <w:szCs w:val="24"/>
        </w:rPr>
        <w:t>continues on</w:t>
      </w:r>
      <w:proofErr w:type="gramEnd"/>
      <w:r w:rsidRPr="00007F59">
        <w:rPr>
          <w:rFonts w:eastAsiaTheme="minorEastAsia" w:cs="Times New Roman"/>
          <w:i/>
          <w:iCs/>
          <w:sz w:val="24"/>
          <w:szCs w:val="24"/>
        </w:rPr>
        <w:t xml:space="preserve"> at some point each of us has had enough. Different times for different people. I am sure that there are many who are already feeling disengaged. I ask that you try to stay the course. Like the ad says we will get through this together.</w:t>
      </w:r>
    </w:p>
    <w:p w14:paraId="5F8A8274" w14:textId="77777777" w:rsidR="00007F59" w:rsidRPr="00007F59" w:rsidRDefault="00007F59" w:rsidP="00007F59">
      <w:pPr>
        <w:numPr>
          <w:ilvl w:val="0"/>
          <w:numId w:val="2"/>
        </w:numPr>
        <w:spacing w:after="0" w:line="240" w:lineRule="auto"/>
        <w:contextualSpacing/>
        <w:rPr>
          <w:rFonts w:eastAsiaTheme="minorEastAsia" w:cs="Times New Roman"/>
          <w:i/>
          <w:iCs/>
          <w:sz w:val="24"/>
          <w:szCs w:val="24"/>
        </w:rPr>
      </w:pPr>
      <w:r w:rsidRPr="00007F59">
        <w:rPr>
          <w:rFonts w:eastAsiaTheme="minorEastAsia" w:cs="Times New Roman"/>
          <w:i/>
          <w:iCs/>
          <w:sz w:val="24"/>
          <w:szCs w:val="24"/>
        </w:rPr>
        <w:t xml:space="preserve">I personally joined Rotary to give back to my community and to get out of my home office to do some interacting with like minds. It’s very tough to do either of those on zoom but let’s try to stay focused and work our way through this together. </w:t>
      </w:r>
    </w:p>
    <w:p w14:paraId="5FBB809E" w14:textId="77777777" w:rsidR="00007F59" w:rsidRPr="00007F59" w:rsidRDefault="00007F59" w:rsidP="00007F59">
      <w:pPr>
        <w:numPr>
          <w:ilvl w:val="0"/>
          <w:numId w:val="2"/>
        </w:numPr>
        <w:spacing w:after="0" w:line="240" w:lineRule="auto"/>
        <w:contextualSpacing/>
        <w:rPr>
          <w:rFonts w:eastAsiaTheme="minorEastAsia" w:cs="Times New Roman"/>
          <w:i/>
          <w:iCs/>
          <w:sz w:val="24"/>
          <w:szCs w:val="24"/>
        </w:rPr>
      </w:pPr>
      <w:r w:rsidRPr="00007F59">
        <w:rPr>
          <w:rFonts w:eastAsiaTheme="minorEastAsia" w:cs="Times New Roman"/>
          <w:i/>
          <w:iCs/>
          <w:sz w:val="24"/>
          <w:szCs w:val="24"/>
        </w:rPr>
        <w:t>Even after this thing ends, we will be looking at a different world that we will need to adapt to. Hybrid Live / Zoom meetings will be part of our DNA moving forward. There is an upside as Club Members travelling can still attend the meetings going forward. Possible downside is a nominal charge for equipment and probably another set of hands needed for each meeting set up.</w:t>
      </w:r>
    </w:p>
    <w:p w14:paraId="37421D7E" w14:textId="77777777" w:rsidR="00007F59" w:rsidRPr="00007F59" w:rsidRDefault="00007F59" w:rsidP="00007F59">
      <w:pPr>
        <w:numPr>
          <w:ilvl w:val="0"/>
          <w:numId w:val="2"/>
        </w:numPr>
        <w:spacing w:after="0" w:line="240" w:lineRule="auto"/>
        <w:contextualSpacing/>
        <w:rPr>
          <w:rFonts w:eastAsiaTheme="minorEastAsia" w:cs="Times New Roman"/>
          <w:i/>
          <w:iCs/>
          <w:sz w:val="24"/>
          <w:szCs w:val="24"/>
        </w:rPr>
      </w:pPr>
      <w:r w:rsidRPr="00007F59">
        <w:rPr>
          <w:rFonts w:eastAsiaTheme="minorEastAsia" w:cs="Times New Roman"/>
          <w:i/>
          <w:iCs/>
          <w:sz w:val="24"/>
          <w:szCs w:val="24"/>
        </w:rPr>
        <w:t xml:space="preserve">I want to take a wait and see approach for the next short term and don’t think any discussion regarding major fund-raising options at this point. No point in trying to try to set a date that can’t be counted on. </w:t>
      </w:r>
    </w:p>
    <w:p w14:paraId="4BD43583" w14:textId="6D720D57" w:rsidR="00007F59" w:rsidRPr="00007F59" w:rsidRDefault="00007F59" w:rsidP="00007F59">
      <w:pPr>
        <w:numPr>
          <w:ilvl w:val="0"/>
          <w:numId w:val="2"/>
        </w:numPr>
        <w:spacing w:after="0" w:line="240" w:lineRule="auto"/>
        <w:contextualSpacing/>
        <w:rPr>
          <w:rFonts w:eastAsiaTheme="minorEastAsia" w:cs="Times New Roman"/>
          <w:i/>
          <w:iCs/>
          <w:sz w:val="24"/>
          <w:szCs w:val="24"/>
        </w:rPr>
      </w:pPr>
      <w:r w:rsidRPr="00007F59">
        <w:rPr>
          <w:rFonts w:eastAsiaTheme="minorEastAsia" w:cs="Times New Roman"/>
          <w:i/>
          <w:iCs/>
          <w:sz w:val="24"/>
          <w:szCs w:val="24"/>
        </w:rPr>
        <w:t>Overall, I want to thank everyone for their efforts and ask that everyone to stay safe and keep up the faith.”</w:t>
      </w:r>
      <w:r w:rsidRPr="00007F59">
        <w:rPr>
          <w:rFonts w:eastAsiaTheme="minorEastAsia" w:cs="Times New Roman"/>
          <w:sz w:val="24"/>
          <w:szCs w:val="24"/>
        </w:rPr>
        <w:tab/>
      </w:r>
    </w:p>
    <w:p w14:paraId="2715C0ED" w14:textId="77777777" w:rsidR="00007F59" w:rsidRPr="00007F59" w:rsidRDefault="00007F59" w:rsidP="00007F59">
      <w:pPr>
        <w:spacing w:after="0" w:line="240" w:lineRule="auto"/>
        <w:rPr>
          <w:rFonts w:eastAsiaTheme="minorEastAsia" w:cs="Times New Roman"/>
          <w:sz w:val="24"/>
          <w:szCs w:val="24"/>
        </w:rPr>
      </w:pPr>
    </w:p>
    <w:p w14:paraId="089711E0" w14:textId="77777777" w:rsidR="00007F59" w:rsidRPr="00007F59" w:rsidRDefault="00007F59" w:rsidP="00007F59">
      <w:pPr>
        <w:spacing w:after="0" w:line="240" w:lineRule="auto"/>
        <w:rPr>
          <w:rFonts w:asciiTheme="majorHAnsi" w:eastAsiaTheme="minorEastAsia" w:hAnsiTheme="majorHAnsi" w:cs="Calibri Light"/>
          <w:b/>
          <w:bCs/>
          <w:sz w:val="28"/>
          <w:szCs w:val="28"/>
        </w:rPr>
      </w:pPr>
      <w:r w:rsidRPr="00007F59">
        <w:rPr>
          <w:rFonts w:asciiTheme="majorHAnsi" w:eastAsiaTheme="minorEastAsia" w:hAnsiTheme="majorHAnsi" w:cs="Calibri Light"/>
          <w:b/>
          <w:bCs/>
          <w:sz w:val="28"/>
          <w:szCs w:val="28"/>
        </w:rPr>
        <w:tab/>
        <w:t xml:space="preserve">Birthday and Anniversary Announcements: </w:t>
      </w:r>
    </w:p>
    <w:p w14:paraId="269586AF" w14:textId="77777777" w:rsidR="00007F59" w:rsidRPr="00007F59" w:rsidRDefault="00007F59" w:rsidP="00007F59">
      <w:pPr>
        <w:keepNext/>
        <w:numPr>
          <w:ilvl w:val="0"/>
          <w:numId w:val="1"/>
        </w:numPr>
        <w:spacing w:before="240" w:after="60" w:line="240" w:lineRule="auto"/>
        <w:ind w:left="0" w:firstLine="0"/>
        <w:outlineLvl w:val="0"/>
        <w:rPr>
          <w:rFonts w:asciiTheme="majorHAnsi" w:eastAsiaTheme="majorEastAsia" w:hAnsiTheme="majorHAnsi" w:cs="Times New Roman"/>
          <w:b/>
          <w:bCs/>
          <w:kern w:val="32"/>
          <w:sz w:val="32"/>
          <w:szCs w:val="32"/>
        </w:rPr>
      </w:pPr>
      <w:r w:rsidRPr="00007F59">
        <w:rPr>
          <w:rFonts w:ascii="Calibri" w:eastAsiaTheme="minorEastAsia" w:hAnsi="Calibri" w:cs="Calibri"/>
          <w:b/>
          <w:bCs/>
          <w:kern w:val="32"/>
          <w:sz w:val="24"/>
          <w:szCs w:val="24"/>
        </w:rPr>
        <w:lastRenderedPageBreak/>
        <w:t xml:space="preserve">Sergeant-at-Arms Charles </w:t>
      </w:r>
      <w:proofErr w:type="spellStart"/>
      <w:r w:rsidRPr="00007F59">
        <w:rPr>
          <w:rFonts w:ascii="Calibri" w:eastAsiaTheme="minorEastAsia" w:hAnsi="Calibri" w:cs="Calibri"/>
          <w:b/>
          <w:bCs/>
          <w:kern w:val="32"/>
          <w:sz w:val="24"/>
          <w:szCs w:val="24"/>
        </w:rPr>
        <w:t>Keple</w:t>
      </w:r>
      <w:proofErr w:type="spellEnd"/>
      <w:r w:rsidRPr="00007F59">
        <w:rPr>
          <w:rFonts w:ascii="Calibri" w:eastAsiaTheme="minorEastAsia" w:hAnsi="Calibri" w:cs="Calibri"/>
          <w:b/>
          <w:bCs/>
          <w:kern w:val="32"/>
          <w:sz w:val="24"/>
          <w:szCs w:val="24"/>
        </w:rPr>
        <w:t>:</w:t>
      </w:r>
    </w:p>
    <w:p w14:paraId="515CA5EA" w14:textId="77777777" w:rsidR="00007F59" w:rsidRPr="00007F59" w:rsidRDefault="00007F59" w:rsidP="00007F59">
      <w:pPr>
        <w:spacing w:after="0" w:line="240" w:lineRule="auto"/>
        <w:ind w:left="928"/>
        <w:rPr>
          <w:rFonts w:eastAsiaTheme="minorEastAsia" w:cs="Calibri"/>
          <w:sz w:val="24"/>
          <w:szCs w:val="24"/>
        </w:rPr>
      </w:pPr>
      <w:r w:rsidRPr="00007F59">
        <w:rPr>
          <w:rFonts w:eastAsiaTheme="minorEastAsia" w:cs="Calibri"/>
          <w:b/>
          <w:bCs/>
          <w:sz w:val="24"/>
          <w:szCs w:val="24"/>
        </w:rPr>
        <w:t xml:space="preserve">Anniversary Milestones: </w:t>
      </w:r>
      <w:r w:rsidRPr="00007F59">
        <w:rPr>
          <w:rFonts w:eastAsiaTheme="minorEastAsia" w:cs="Calibri"/>
          <w:sz w:val="24"/>
          <w:szCs w:val="24"/>
        </w:rPr>
        <w:t>January 19</w:t>
      </w:r>
      <w:r w:rsidRPr="00007F59">
        <w:rPr>
          <w:rFonts w:eastAsiaTheme="minorEastAsia" w:cs="Calibri"/>
          <w:sz w:val="24"/>
          <w:szCs w:val="24"/>
          <w:vertAlign w:val="superscript"/>
        </w:rPr>
        <w:t>th</w:t>
      </w:r>
      <w:r w:rsidRPr="00007F59">
        <w:rPr>
          <w:rFonts w:eastAsiaTheme="minorEastAsia" w:cs="Calibri"/>
          <w:b/>
          <w:bCs/>
          <w:sz w:val="24"/>
          <w:szCs w:val="24"/>
        </w:rPr>
        <w:t xml:space="preserve"> </w:t>
      </w:r>
      <w:proofErr w:type="spellStart"/>
      <w:r w:rsidRPr="00007F59">
        <w:rPr>
          <w:rFonts w:eastAsiaTheme="minorEastAsia" w:cs="Calibri"/>
          <w:sz w:val="24"/>
          <w:szCs w:val="24"/>
        </w:rPr>
        <w:t>Honourary</w:t>
      </w:r>
      <w:proofErr w:type="spellEnd"/>
      <w:r w:rsidRPr="00007F59">
        <w:rPr>
          <w:rFonts w:eastAsiaTheme="minorEastAsia" w:cs="Calibri"/>
          <w:sz w:val="24"/>
          <w:szCs w:val="24"/>
        </w:rPr>
        <w:t xml:space="preserve"> member - Doug </w:t>
      </w:r>
      <w:proofErr w:type="spellStart"/>
      <w:r w:rsidRPr="00007F59">
        <w:rPr>
          <w:rFonts w:eastAsiaTheme="minorEastAsia" w:cs="Calibri"/>
          <w:sz w:val="24"/>
          <w:szCs w:val="24"/>
        </w:rPr>
        <w:t>Cuddington</w:t>
      </w:r>
      <w:proofErr w:type="spellEnd"/>
      <w:r w:rsidRPr="00007F59">
        <w:rPr>
          <w:rFonts w:eastAsiaTheme="minorEastAsia" w:cs="Calibri"/>
          <w:sz w:val="24"/>
          <w:szCs w:val="24"/>
        </w:rPr>
        <w:t xml:space="preserve"> - 45 years.</w:t>
      </w:r>
    </w:p>
    <w:p w14:paraId="6A55E0A4" w14:textId="77777777" w:rsidR="00007F59" w:rsidRPr="00007F59" w:rsidRDefault="00007F59" w:rsidP="00007F59">
      <w:pPr>
        <w:spacing w:after="0" w:line="240" w:lineRule="auto"/>
        <w:ind w:left="928"/>
        <w:rPr>
          <w:rFonts w:eastAsiaTheme="minorEastAsia" w:cs="Calibri"/>
          <w:b/>
          <w:bCs/>
          <w:sz w:val="24"/>
          <w:szCs w:val="24"/>
        </w:rPr>
      </w:pPr>
      <w:r w:rsidRPr="00007F59">
        <w:rPr>
          <w:rFonts w:eastAsiaTheme="minorEastAsia" w:cs="Calibri"/>
          <w:b/>
          <w:bCs/>
          <w:sz w:val="24"/>
          <w:szCs w:val="24"/>
        </w:rPr>
        <w:t>Rotary Education:</w:t>
      </w:r>
    </w:p>
    <w:p w14:paraId="7B97DD39" w14:textId="77777777" w:rsidR="00007F59" w:rsidRPr="00007F59" w:rsidRDefault="00007F59" w:rsidP="00007F59">
      <w:pPr>
        <w:numPr>
          <w:ilvl w:val="0"/>
          <w:numId w:val="2"/>
        </w:numPr>
        <w:spacing w:after="0" w:line="240" w:lineRule="auto"/>
        <w:contextualSpacing/>
        <w:rPr>
          <w:rFonts w:eastAsiaTheme="minorEastAsia" w:cs="Calibri"/>
          <w:sz w:val="24"/>
          <w:szCs w:val="24"/>
        </w:rPr>
      </w:pPr>
      <w:r w:rsidRPr="00007F59">
        <w:rPr>
          <w:rFonts w:eastAsiaTheme="minorEastAsia" w:cs="Calibri"/>
          <w:sz w:val="24"/>
          <w:szCs w:val="24"/>
        </w:rPr>
        <w:t xml:space="preserve">Polio Plus started with an idea from one club. It is now a world-wide phenomenon. If YOU have an idea that might assist our club let the Executive know. </w:t>
      </w:r>
    </w:p>
    <w:p w14:paraId="0C0ED842" w14:textId="77777777" w:rsidR="00007F59" w:rsidRPr="00007F59" w:rsidRDefault="00007F59" w:rsidP="00007F59">
      <w:pPr>
        <w:autoSpaceDE w:val="0"/>
        <w:autoSpaceDN w:val="0"/>
        <w:adjustRightInd w:val="0"/>
        <w:spacing w:after="0" w:line="240" w:lineRule="auto"/>
        <w:ind w:left="720"/>
        <w:contextualSpacing/>
        <w:rPr>
          <w:rFonts w:eastAsia="Times New Roman" w:cs="Arial"/>
          <w:bCs/>
          <w:sz w:val="24"/>
          <w:szCs w:val="24"/>
          <w:lang w:val="en-US"/>
        </w:rPr>
      </w:pPr>
      <w:r w:rsidRPr="00007F59">
        <w:rPr>
          <w:rFonts w:eastAsia="Times New Roman" w:cs="Arial"/>
          <w:bCs/>
          <w:sz w:val="24"/>
          <w:szCs w:val="24"/>
          <w:lang w:val="en-US"/>
        </w:rPr>
        <w:t xml:space="preserve">Today was the first, of what we hope are many, presentations from a club member on why they are a Rotarian and what lesson they have learned from, for, or with Rotary. </w:t>
      </w:r>
    </w:p>
    <w:p w14:paraId="308B1BE4" w14:textId="77777777" w:rsidR="00007F59" w:rsidRPr="00007F59" w:rsidRDefault="00007F59" w:rsidP="00007F59">
      <w:pPr>
        <w:autoSpaceDE w:val="0"/>
        <w:autoSpaceDN w:val="0"/>
        <w:adjustRightInd w:val="0"/>
        <w:spacing w:after="0" w:line="240" w:lineRule="auto"/>
        <w:ind w:left="720"/>
        <w:contextualSpacing/>
        <w:rPr>
          <w:rFonts w:eastAsia="Times New Roman" w:cs="Arial"/>
          <w:bCs/>
          <w:sz w:val="24"/>
          <w:szCs w:val="24"/>
          <w:lang w:val="en-US"/>
        </w:rPr>
      </w:pPr>
      <w:r w:rsidRPr="00007F59">
        <w:rPr>
          <w:rFonts w:eastAsia="Times New Roman" w:cs="Arial"/>
          <w:bCs/>
          <w:sz w:val="24"/>
          <w:szCs w:val="24"/>
          <w:lang w:val="en-US"/>
        </w:rPr>
        <w:t>This week the first “volunteer” was Mark Stefan.</w:t>
      </w:r>
    </w:p>
    <w:p w14:paraId="63B9D158" w14:textId="77777777" w:rsidR="00007F59" w:rsidRPr="00007F59" w:rsidRDefault="00007F59" w:rsidP="00007F59">
      <w:pPr>
        <w:autoSpaceDE w:val="0"/>
        <w:autoSpaceDN w:val="0"/>
        <w:adjustRightInd w:val="0"/>
        <w:spacing w:after="0" w:line="240" w:lineRule="auto"/>
        <w:ind w:left="720"/>
        <w:contextualSpacing/>
        <w:rPr>
          <w:rFonts w:eastAsia="Times New Roman" w:cs="Arial"/>
          <w:bCs/>
          <w:sz w:val="24"/>
          <w:szCs w:val="24"/>
          <w:lang w:val="en-US"/>
        </w:rPr>
      </w:pPr>
      <w:r w:rsidRPr="00007F59">
        <w:rPr>
          <w:rFonts w:eastAsia="Times New Roman" w:cs="Arial"/>
          <w:bCs/>
          <w:sz w:val="24"/>
          <w:szCs w:val="24"/>
          <w:lang w:val="en-US"/>
        </w:rPr>
        <w:t xml:space="preserve">Why did Mark join Rotary? He referred to three things: Commitment (to make a difference here and away); Service (to serve others such as assisting at Soul’s </w:t>
      </w:r>
      <w:proofErr w:type="spellStart"/>
      <w:r w:rsidRPr="00007F59">
        <w:rPr>
          <w:rFonts w:eastAsia="Times New Roman" w:cs="Arial"/>
          <w:bCs/>
          <w:sz w:val="24"/>
          <w:szCs w:val="24"/>
          <w:lang w:val="en-US"/>
        </w:rPr>
        <w:t>Harbour</w:t>
      </w:r>
      <w:proofErr w:type="spellEnd"/>
      <w:r w:rsidRPr="00007F59">
        <w:rPr>
          <w:rFonts w:eastAsia="Times New Roman" w:cs="Arial"/>
          <w:bCs/>
          <w:sz w:val="24"/>
          <w:szCs w:val="24"/>
          <w:lang w:val="en-US"/>
        </w:rPr>
        <w:t xml:space="preserve">, working at the bingo, and ringing the Salvation Army bells at Christmas); Fellowship (reach out to make new friends and strengthen existing friendships.) </w:t>
      </w:r>
    </w:p>
    <w:p w14:paraId="6AA0FCCD" w14:textId="77777777" w:rsidR="00007F59" w:rsidRPr="00007F59" w:rsidRDefault="00007F59" w:rsidP="00007F59">
      <w:pPr>
        <w:autoSpaceDE w:val="0"/>
        <w:autoSpaceDN w:val="0"/>
        <w:adjustRightInd w:val="0"/>
        <w:spacing w:after="0" w:line="240" w:lineRule="auto"/>
        <w:ind w:left="720"/>
        <w:contextualSpacing/>
        <w:rPr>
          <w:rFonts w:eastAsiaTheme="minorEastAsia" w:cs="Arial"/>
          <w:b/>
          <w:color w:val="000000" w:themeColor="text1"/>
          <w:sz w:val="24"/>
          <w:szCs w:val="24"/>
        </w:rPr>
      </w:pPr>
      <w:r w:rsidRPr="00007F59">
        <w:rPr>
          <w:rFonts w:eastAsia="Times New Roman" w:cs="Arial"/>
          <w:b/>
          <w:sz w:val="24"/>
          <w:szCs w:val="24"/>
          <w:lang w:val="en-US"/>
        </w:rPr>
        <w:t xml:space="preserve">If you are interested in assisting Charles with this project, please call him at home. 306-352-3215. </w:t>
      </w:r>
    </w:p>
    <w:p w14:paraId="3D0F2A87" w14:textId="77777777" w:rsidR="00007F59" w:rsidRPr="00007F59" w:rsidRDefault="00007F59" w:rsidP="00007F59">
      <w:pPr>
        <w:autoSpaceDE w:val="0"/>
        <w:autoSpaceDN w:val="0"/>
        <w:adjustRightInd w:val="0"/>
        <w:spacing w:after="0" w:line="240" w:lineRule="auto"/>
        <w:ind w:left="720"/>
        <w:contextualSpacing/>
        <w:rPr>
          <w:rFonts w:eastAsia="Times New Roman" w:cs="Arial"/>
          <w:bCs/>
          <w:sz w:val="28"/>
          <w:szCs w:val="28"/>
          <w:lang w:val="en-US"/>
        </w:rPr>
      </w:pPr>
      <w:r w:rsidRPr="00007F59">
        <w:rPr>
          <w:rFonts w:eastAsiaTheme="minorEastAsia" w:cs="Arial"/>
          <w:b/>
          <w:color w:val="000000" w:themeColor="text1"/>
          <w:sz w:val="24"/>
          <w:szCs w:val="24"/>
        </w:rPr>
        <w:tab/>
      </w:r>
      <w:r w:rsidRPr="00007F59">
        <w:rPr>
          <w:rFonts w:eastAsiaTheme="minorEastAsia" w:cs="Arial"/>
          <w:b/>
          <w:color w:val="000000" w:themeColor="text1"/>
          <w:sz w:val="28"/>
          <w:szCs w:val="28"/>
        </w:rPr>
        <w:t>Stay safe everyone!</w:t>
      </w:r>
    </w:p>
    <w:p w14:paraId="09DF3FA8" w14:textId="77777777" w:rsidR="00007F59" w:rsidRPr="00007F59" w:rsidRDefault="00007F59" w:rsidP="00007F59">
      <w:pPr>
        <w:keepNext/>
        <w:numPr>
          <w:ilvl w:val="0"/>
          <w:numId w:val="1"/>
        </w:numPr>
        <w:spacing w:before="240" w:after="60" w:line="240" w:lineRule="auto"/>
        <w:ind w:left="0" w:firstLine="0"/>
        <w:outlineLvl w:val="0"/>
        <w:rPr>
          <w:rFonts w:asciiTheme="majorHAnsi" w:eastAsiaTheme="majorEastAsia" w:hAnsiTheme="majorHAnsi" w:cs="Times New Roman"/>
          <w:b/>
          <w:bCs/>
          <w:kern w:val="32"/>
          <w:sz w:val="28"/>
          <w:szCs w:val="28"/>
        </w:rPr>
      </w:pPr>
      <w:r w:rsidRPr="00007F59">
        <w:rPr>
          <w:rFonts w:asciiTheme="majorHAnsi" w:eastAsiaTheme="majorEastAsia" w:hAnsiTheme="majorHAnsi" w:cs="Times New Roman"/>
          <w:b/>
          <w:bCs/>
          <w:kern w:val="32"/>
          <w:sz w:val="28"/>
          <w:szCs w:val="28"/>
        </w:rPr>
        <w:t>Reports and Announcements:</w:t>
      </w:r>
    </w:p>
    <w:tbl>
      <w:tblPr>
        <w:tblStyle w:val="TableGrid1"/>
        <w:tblW w:w="0" w:type="auto"/>
        <w:tblInd w:w="720" w:type="dxa"/>
        <w:tblLook w:val="04A0" w:firstRow="1" w:lastRow="0" w:firstColumn="1" w:lastColumn="0" w:noHBand="0" w:noVBand="1"/>
      </w:tblPr>
      <w:tblGrid>
        <w:gridCol w:w="10102"/>
      </w:tblGrid>
      <w:tr w:rsidR="00007F59" w:rsidRPr="00007F59" w14:paraId="49837470" w14:textId="77777777" w:rsidTr="00BB40B4">
        <w:tc>
          <w:tcPr>
            <w:tcW w:w="10102" w:type="dxa"/>
            <w:tcBorders>
              <w:top w:val="nil"/>
              <w:left w:val="nil"/>
              <w:bottom w:val="nil"/>
              <w:right w:val="nil"/>
            </w:tcBorders>
          </w:tcPr>
          <w:p w14:paraId="5499D5DD" w14:textId="77777777" w:rsidR="00007F59" w:rsidRPr="00007F59" w:rsidRDefault="00007F59" w:rsidP="00007F59">
            <w:pPr>
              <w:contextualSpacing/>
              <w:rPr>
                <w:sz w:val="24"/>
                <w:szCs w:val="24"/>
              </w:rPr>
            </w:pPr>
            <w:r w:rsidRPr="00007F59">
              <w:rPr>
                <w:sz w:val="24"/>
                <w:szCs w:val="24"/>
              </w:rPr>
              <w:t xml:space="preserve">- Ian </w:t>
            </w:r>
            <w:proofErr w:type="spellStart"/>
            <w:r w:rsidRPr="00007F59">
              <w:rPr>
                <w:sz w:val="24"/>
                <w:szCs w:val="24"/>
              </w:rPr>
              <w:t>Yeates</w:t>
            </w:r>
            <w:proofErr w:type="spellEnd"/>
            <w:r w:rsidRPr="00007F59">
              <w:rPr>
                <w:sz w:val="24"/>
                <w:szCs w:val="24"/>
              </w:rPr>
              <w:t xml:space="preserve"> provided a short recap of what’s happening with the Rotary Foundation. He referred to Polio Plus and the Rotary Grants program. A full report will be provided at our February 14</w:t>
            </w:r>
            <w:r w:rsidRPr="00007F59">
              <w:rPr>
                <w:sz w:val="24"/>
                <w:szCs w:val="24"/>
                <w:vertAlign w:val="superscript"/>
              </w:rPr>
              <w:t>th</w:t>
            </w:r>
            <w:r w:rsidRPr="00007F59">
              <w:rPr>
                <w:sz w:val="24"/>
                <w:szCs w:val="24"/>
              </w:rPr>
              <w:t xml:space="preserve"> meeting.</w:t>
            </w:r>
          </w:p>
          <w:p w14:paraId="2CAE6437" w14:textId="77777777" w:rsidR="00007F59" w:rsidRPr="00007F59" w:rsidRDefault="00007F59" w:rsidP="00007F59">
            <w:pPr>
              <w:contextualSpacing/>
              <w:rPr>
                <w:sz w:val="24"/>
                <w:szCs w:val="24"/>
              </w:rPr>
            </w:pPr>
            <w:r w:rsidRPr="00007F59">
              <w:rPr>
                <w:sz w:val="24"/>
                <w:szCs w:val="24"/>
              </w:rPr>
              <w:t xml:space="preserve">- Past President Mitch </w:t>
            </w:r>
            <w:proofErr w:type="spellStart"/>
            <w:r w:rsidRPr="00007F59">
              <w:rPr>
                <w:sz w:val="24"/>
                <w:szCs w:val="24"/>
              </w:rPr>
              <w:t>Zaba</w:t>
            </w:r>
            <w:proofErr w:type="spellEnd"/>
            <w:r w:rsidRPr="00007F59">
              <w:rPr>
                <w:sz w:val="24"/>
                <w:szCs w:val="24"/>
              </w:rPr>
              <w:t xml:space="preserve"> related what’s happening with the PR committee. Presently two clubs have fund raisers, Regina South a ticket raffle, Regina Eastview’s annual Valentine’s Gala. Mitch will send out full information. He suggested we might want to look at some smaller fund raisers. </w:t>
            </w:r>
          </w:p>
          <w:p w14:paraId="39475F28" w14:textId="77777777" w:rsidR="00007F59" w:rsidRPr="00007F59" w:rsidRDefault="00007F59" w:rsidP="00007F59">
            <w:pPr>
              <w:contextualSpacing/>
              <w:rPr>
                <w:sz w:val="24"/>
                <w:szCs w:val="24"/>
              </w:rPr>
            </w:pPr>
            <w:r w:rsidRPr="00007F59">
              <w:rPr>
                <w:sz w:val="24"/>
                <w:szCs w:val="24"/>
              </w:rPr>
              <w:t xml:space="preserve">- Joanna chatted about her commitment to keep information </w:t>
            </w:r>
            <w:proofErr w:type="gramStart"/>
            <w:r w:rsidRPr="00007F59">
              <w:rPr>
                <w:sz w:val="24"/>
                <w:szCs w:val="24"/>
              </w:rPr>
              <w:t>up-to-date</w:t>
            </w:r>
            <w:proofErr w:type="gramEnd"/>
            <w:r w:rsidRPr="00007F59">
              <w:rPr>
                <w:sz w:val="24"/>
                <w:szCs w:val="24"/>
              </w:rPr>
              <w:t xml:space="preserve"> on our club website. </w:t>
            </w:r>
            <w:r w:rsidRPr="00007F59">
              <w:rPr>
                <w:b/>
                <w:bCs/>
                <w:sz w:val="24"/>
                <w:szCs w:val="24"/>
              </w:rPr>
              <w:t>Check it out.</w:t>
            </w:r>
            <w:r w:rsidRPr="00007F59">
              <w:rPr>
                <w:sz w:val="24"/>
                <w:szCs w:val="24"/>
              </w:rPr>
              <w:t xml:space="preserve"> There is information on our last speaker, Chris MacLeod, a thank-you from the mother of one of the Go-Baby-Go car recipients, and Ian Toms, Carol Festival Chair presenting our three cheques.</w:t>
            </w:r>
          </w:p>
          <w:p w14:paraId="021A5ED2" w14:textId="77777777" w:rsidR="00007F59" w:rsidRPr="00007F59" w:rsidRDefault="00007F59" w:rsidP="00007F59">
            <w:pPr>
              <w:contextualSpacing/>
              <w:rPr>
                <w:sz w:val="24"/>
                <w:szCs w:val="24"/>
              </w:rPr>
            </w:pPr>
            <w:r w:rsidRPr="00007F59">
              <w:rPr>
                <w:sz w:val="24"/>
                <w:szCs w:val="24"/>
              </w:rPr>
              <w:t>- Carol Bryant discussed how, with their virtual meetings, the district folks are meeting more often with better result. Some discussion on what’s going on with the other clubs. Question raised if we should be inviting the other clubs to attend our Zoom meetings. This worked well for our last week meeting. This year’s District Conference to be held in Winnipeg will be Virtual. The following year will be a hybrid - live and virtual.  A key to the virtual meetings is the elimination of travel and accommodation costs. Carol talked about rekindling the President’s council to ensure better communication amongst all clubs.</w:t>
            </w:r>
          </w:p>
          <w:p w14:paraId="48B4573C" w14:textId="77777777" w:rsidR="00007F59" w:rsidRPr="00007F59" w:rsidRDefault="00007F59" w:rsidP="00007F59">
            <w:pPr>
              <w:contextualSpacing/>
              <w:rPr>
                <w:sz w:val="24"/>
                <w:szCs w:val="24"/>
              </w:rPr>
            </w:pPr>
            <w:r w:rsidRPr="00007F59">
              <w:rPr>
                <w:sz w:val="24"/>
                <w:szCs w:val="24"/>
              </w:rPr>
              <w:t xml:space="preserve">- Club Secretary Al Goudie confirmed we have 47 active members, plus 5 </w:t>
            </w:r>
            <w:proofErr w:type="spellStart"/>
            <w:r w:rsidRPr="00007F59">
              <w:rPr>
                <w:sz w:val="24"/>
                <w:szCs w:val="24"/>
              </w:rPr>
              <w:t>Honourary</w:t>
            </w:r>
            <w:proofErr w:type="spellEnd"/>
            <w:r w:rsidRPr="00007F59">
              <w:rPr>
                <w:sz w:val="24"/>
                <w:szCs w:val="24"/>
              </w:rPr>
              <w:t>.</w:t>
            </w:r>
          </w:p>
        </w:tc>
      </w:tr>
    </w:tbl>
    <w:p w14:paraId="5316BCC9" w14:textId="77777777" w:rsidR="00007F59" w:rsidRPr="00007F59" w:rsidRDefault="00007F59" w:rsidP="00007F59">
      <w:pPr>
        <w:spacing w:after="0" w:line="240" w:lineRule="auto"/>
        <w:rPr>
          <w:rFonts w:eastAsiaTheme="minorEastAsia" w:cs="Times New Roman"/>
          <w:sz w:val="24"/>
          <w:szCs w:val="24"/>
        </w:rPr>
      </w:pPr>
    </w:p>
    <w:p w14:paraId="2A554B87" w14:textId="77777777" w:rsidR="00007F59" w:rsidRPr="00007F59" w:rsidRDefault="00007F59" w:rsidP="00007F59">
      <w:pPr>
        <w:spacing w:after="0" w:line="240" w:lineRule="auto"/>
        <w:rPr>
          <w:rFonts w:eastAsiaTheme="minorEastAsia" w:cs="Times New Roman"/>
          <w:sz w:val="24"/>
          <w:szCs w:val="24"/>
        </w:rPr>
      </w:pPr>
      <w:r w:rsidRPr="00007F59">
        <w:rPr>
          <w:rFonts w:eastAsiaTheme="minorEastAsia" w:cs="Times New Roman"/>
          <w:sz w:val="28"/>
          <w:szCs w:val="28"/>
        </w:rPr>
        <w:tab/>
      </w:r>
      <w:r w:rsidRPr="00007F59">
        <w:rPr>
          <w:rFonts w:eastAsia="Times New Roman" w:cs="Times New Roman"/>
          <w:b/>
          <w:bCs/>
          <w:sz w:val="28"/>
          <w:szCs w:val="28"/>
        </w:rPr>
        <w:t>M</w:t>
      </w:r>
      <w:r w:rsidRPr="00007F59">
        <w:rPr>
          <w:rFonts w:eastAsiaTheme="minorEastAsia" w:cs="Times New Roman"/>
          <w:b/>
          <w:bCs/>
          <w:sz w:val="28"/>
          <w:szCs w:val="28"/>
        </w:rPr>
        <w:t>eeting Participants:</w:t>
      </w:r>
      <w:r w:rsidRPr="00007F59">
        <w:rPr>
          <w:rFonts w:eastAsiaTheme="minorEastAsia" w:cs="Times New Roman"/>
          <w:sz w:val="24"/>
          <w:szCs w:val="24"/>
        </w:rPr>
        <w:t xml:space="preserve"> </w:t>
      </w:r>
      <w:r w:rsidRPr="00007F59">
        <w:rPr>
          <w:rFonts w:eastAsiaTheme="minorEastAsia" w:cs="Calibri"/>
          <w:sz w:val="24"/>
          <w:szCs w:val="24"/>
        </w:rPr>
        <w:t xml:space="preserve">Chair - President, Grant </w:t>
      </w:r>
      <w:proofErr w:type="spellStart"/>
      <w:r w:rsidRPr="00007F59">
        <w:rPr>
          <w:rFonts w:eastAsiaTheme="minorEastAsia" w:cs="Calibri"/>
          <w:sz w:val="24"/>
          <w:szCs w:val="24"/>
        </w:rPr>
        <w:t>Wasnik</w:t>
      </w:r>
      <w:proofErr w:type="spellEnd"/>
      <w:r w:rsidRPr="00007F59">
        <w:rPr>
          <w:rFonts w:eastAsiaTheme="minorEastAsia" w:cs="Calibri"/>
          <w:sz w:val="24"/>
          <w:szCs w:val="24"/>
        </w:rPr>
        <w:t xml:space="preserve">; Musician - Gilda </w:t>
      </w:r>
      <w:proofErr w:type="spellStart"/>
      <w:r w:rsidRPr="00007F59">
        <w:rPr>
          <w:rFonts w:eastAsiaTheme="minorEastAsia" w:cs="Calibri"/>
          <w:sz w:val="24"/>
          <w:szCs w:val="24"/>
        </w:rPr>
        <w:t>Treleaven</w:t>
      </w:r>
      <w:proofErr w:type="spellEnd"/>
      <w:r w:rsidRPr="00007F59">
        <w:rPr>
          <w:rFonts w:eastAsiaTheme="minorEastAsia" w:cs="Calibri"/>
          <w:sz w:val="24"/>
          <w:szCs w:val="24"/>
        </w:rPr>
        <w:t xml:space="preserve">-Graham; Four </w:t>
      </w:r>
      <w:r w:rsidRPr="00007F59">
        <w:rPr>
          <w:rFonts w:eastAsiaTheme="minorEastAsia" w:cs="Calibri"/>
          <w:sz w:val="24"/>
          <w:szCs w:val="24"/>
        </w:rPr>
        <w:tab/>
        <w:t xml:space="preserve">Way Test - Jessica </w:t>
      </w:r>
      <w:proofErr w:type="spellStart"/>
      <w:r w:rsidRPr="00007F59">
        <w:rPr>
          <w:rFonts w:eastAsiaTheme="minorEastAsia" w:cs="Calibri"/>
          <w:sz w:val="24"/>
          <w:szCs w:val="24"/>
        </w:rPr>
        <w:t>Rawn</w:t>
      </w:r>
      <w:proofErr w:type="spellEnd"/>
      <w:r w:rsidRPr="00007F59">
        <w:rPr>
          <w:rFonts w:eastAsiaTheme="minorEastAsia" w:cs="Calibri"/>
          <w:sz w:val="24"/>
          <w:szCs w:val="24"/>
        </w:rPr>
        <w:t>; Weekly Report - Stewart Graham.</w:t>
      </w:r>
    </w:p>
    <w:p w14:paraId="253F5216" w14:textId="77777777" w:rsidR="00007F59" w:rsidRPr="00007F59" w:rsidRDefault="00007F59" w:rsidP="00007F59">
      <w:pPr>
        <w:keepNext/>
        <w:numPr>
          <w:ilvl w:val="0"/>
          <w:numId w:val="1"/>
        </w:numPr>
        <w:spacing w:before="240" w:after="60" w:line="240" w:lineRule="auto"/>
        <w:ind w:left="0" w:firstLine="0"/>
        <w:outlineLvl w:val="0"/>
        <w:rPr>
          <w:rFonts w:eastAsiaTheme="majorEastAsia" w:cs="Calibri"/>
          <w:b/>
          <w:bCs/>
          <w:kern w:val="32"/>
          <w:sz w:val="24"/>
          <w:szCs w:val="24"/>
        </w:rPr>
      </w:pPr>
      <w:r w:rsidRPr="00007F59">
        <w:rPr>
          <w:rFonts w:asciiTheme="majorHAnsi" w:eastAsiaTheme="majorEastAsia" w:hAnsiTheme="majorHAnsi" w:cs="Times New Roman"/>
          <w:b/>
          <w:bCs/>
          <w:kern w:val="32"/>
          <w:sz w:val="28"/>
          <w:szCs w:val="28"/>
        </w:rPr>
        <w:t>Attendance:</w:t>
      </w:r>
      <w:r w:rsidRPr="00007F59">
        <w:rPr>
          <w:rFonts w:asciiTheme="majorHAnsi" w:eastAsiaTheme="majorEastAsia" w:hAnsiTheme="majorHAnsi" w:cs="Times New Roman"/>
          <w:b/>
          <w:bCs/>
          <w:kern w:val="32"/>
          <w:sz w:val="32"/>
          <w:szCs w:val="32"/>
        </w:rPr>
        <w:t xml:space="preserve"> </w:t>
      </w:r>
      <w:r w:rsidRPr="00007F59">
        <w:rPr>
          <w:rFonts w:eastAsiaTheme="majorEastAsia" w:cs="Calibri"/>
          <w:kern w:val="32"/>
          <w:sz w:val="24"/>
          <w:szCs w:val="24"/>
        </w:rPr>
        <w:t xml:space="preserve">Members: 16. Including Ian Toms from Palm Desert and Brian Hardy from Palm Springs. </w:t>
      </w:r>
    </w:p>
    <w:p w14:paraId="093CD9E2" w14:textId="77777777" w:rsidR="00007F59" w:rsidRPr="00007F59" w:rsidRDefault="00007F59" w:rsidP="00007F59">
      <w:pPr>
        <w:keepNext/>
        <w:numPr>
          <w:ilvl w:val="0"/>
          <w:numId w:val="1"/>
        </w:numPr>
        <w:spacing w:before="240" w:after="60" w:line="240" w:lineRule="auto"/>
        <w:ind w:left="0" w:firstLine="0"/>
        <w:outlineLvl w:val="0"/>
        <w:rPr>
          <w:rFonts w:asciiTheme="majorHAnsi" w:eastAsiaTheme="majorEastAsia" w:hAnsiTheme="majorHAnsi" w:cs="Times New Roman"/>
          <w:b/>
          <w:bCs/>
          <w:kern w:val="32"/>
          <w:sz w:val="28"/>
          <w:szCs w:val="28"/>
        </w:rPr>
      </w:pPr>
      <w:r w:rsidRPr="00007F59">
        <w:rPr>
          <w:rFonts w:asciiTheme="majorHAnsi" w:eastAsiaTheme="majorEastAsia" w:hAnsiTheme="majorHAnsi" w:cs="Times New Roman"/>
          <w:b/>
          <w:bCs/>
          <w:kern w:val="32"/>
          <w:sz w:val="28"/>
          <w:szCs w:val="28"/>
        </w:rPr>
        <w:t>Upcoming meetings and Speakers:</w:t>
      </w:r>
    </w:p>
    <w:p w14:paraId="7E7F55F1" w14:textId="77777777" w:rsidR="00007F59" w:rsidRPr="00007F59" w:rsidRDefault="00007F59" w:rsidP="00007F59">
      <w:pPr>
        <w:spacing w:after="0" w:line="240" w:lineRule="auto"/>
        <w:ind w:left="928"/>
        <w:contextualSpacing/>
        <w:rPr>
          <w:rFonts w:eastAsiaTheme="minorEastAsia" w:cs="Calibri"/>
          <w:sz w:val="24"/>
          <w:szCs w:val="24"/>
        </w:rPr>
      </w:pPr>
      <w:r w:rsidRPr="00007F59">
        <w:rPr>
          <w:rFonts w:eastAsiaTheme="minorEastAsia" w:cs="Calibri"/>
          <w:sz w:val="24"/>
          <w:szCs w:val="24"/>
        </w:rPr>
        <w:t>January 24</w:t>
      </w:r>
      <w:r w:rsidRPr="00007F59">
        <w:rPr>
          <w:rFonts w:eastAsiaTheme="minorEastAsia" w:cs="Calibri"/>
          <w:sz w:val="24"/>
          <w:szCs w:val="24"/>
          <w:vertAlign w:val="superscript"/>
        </w:rPr>
        <w:t>th</w:t>
      </w:r>
      <w:r w:rsidRPr="00007F59">
        <w:rPr>
          <w:rFonts w:eastAsiaTheme="minorEastAsia" w:cs="Calibri"/>
          <w:sz w:val="24"/>
          <w:szCs w:val="24"/>
        </w:rPr>
        <w:t xml:space="preserve"> - Robbie Burns Day</w:t>
      </w:r>
    </w:p>
    <w:p w14:paraId="7610EA25" w14:textId="77777777" w:rsidR="00007F59" w:rsidRPr="00007F59" w:rsidRDefault="00007F59" w:rsidP="00007F59">
      <w:pPr>
        <w:spacing w:after="0" w:line="240" w:lineRule="auto"/>
        <w:ind w:left="928"/>
        <w:contextualSpacing/>
        <w:rPr>
          <w:rFonts w:eastAsiaTheme="minorEastAsia" w:cs="Times New Roman"/>
          <w:sz w:val="24"/>
          <w:szCs w:val="24"/>
        </w:rPr>
      </w:pPr>
      <w:r w:rsidRPr="00007F59">
        <w:rPr>
          <w:rFonts w:eastAsiaTheme="minorEastAsia" w:cs="Calibri"/>
          <w:sz w:val="24"/>
          <w:szCs w:val="24"/>
        </w:rPr>
        <w:t>February 14</w:t>
      </w:r>
      <w:r w:rsidRPr="00007F59">
        <w:rPr>
          <w:rFonts w:eastAsiaTheme="minorEastAsia" w:cs="Calibri"/>
          <w:sz w:val="24"/>
          <w:szCs w:val="24"/>
          <w:vertAlign w:val="superscript"/>
        </w:rPr>
        <w:t xml:space="preserve">th </w:t>
      </w:r>
      <w:r w:rsidRPr="00007F59">
        <w:rPr>
          <w:rFonts w:eastAsiaTheme="minorEastAsia" w:cs="Calibri"/>
          <w:sz w:val="24"/>
          <w:szCs w:val="24"/>
        </w:rPr>
        <w:t>- Rotary Foundation presentation</w:t>
      </w:r>
    </w:p>
    <w:p w14:paraId="01F3875B" w14:textId="77777777" w:rsidR="00007F59" w:rsidRPr="00007F59" w:rsidRDefault="00007F59" w:rsidP="00007F59">
      <w:pPr>
        <w:pBdr>
          <w:bottom w:val="single" w:sz="12" w:space="1" w:color="auto"/>
        </w:pBdr>
        <w:spacing w:after="0" w:line="240" w:lineRule="auto"/>
        <w:rPr>
          <w:rFonts w:eastAsiaTheme="minorEastAsia" w:cs="Times New Roman"/>
          <w:sz w:val="24"/>
          <w:szCs w:val="24"/>
        </w:rPr>
      </w:pPr>
      <w:r w:rsidRPr="00007F59">
        <w:rPr>
          <w:rFonts w:eastAsiaTheme="minorEastAsia" w:cs="Times New Roman"/>
          <w:sz w:val="24"/>
          <w:szCs w:val="24"/>
        </w:rPr>
        <w:t>Meeting Report’s Name and Email: Stewart Graham; scg@myaccess.ca</w:t>
      </w:r>
    </w:p>
    <w:p w14:paraId="34661CA1" w14:textId="77777777" w:rsidR="00AA6A25" w:rsidRPr="00AA6A25" w:rsidRDefault="00AA6A25" w:rsidP="00AA6A25"/>
    <w:sectPr w:rsidR="00AA6A25" w:rsidRPr="00AA6A25" w:rsidSect="000B5594">
      <w:pgSz w:w="12240" w:h="15840"/>
      <w:pgMar w:top="567" w:right="567" w:bottom="17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FC7"/>
    <w:multiLevelType w:val="hybridMultilevel"/>
    <w:tmpl w:val="2646C59A"/>
    <w:lvl w:ilvl="0" w:tplc="1009000F">
      <w:start w:val="1"/>
      <w:numFmt w:val="decimal"/>
      <w:lvlText w:val="%1."/>
      <w:lvlJc w:val="left"/>
      <w:pPr>
        <w:ind w:left="928"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0712CA2"/>
    <w:multiLevelType w:val="hybridMultilevel"/>
    <w:tmpl w:val="F34A0D28"/>
    <w:lvl w:ilvl="0" w:tplc="0BAAB3D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29"/>
    <w:rsid w:val="00007F59"/>
    <w:rsid w:val="000151C9"/>
    <w:rsid w:val="000B5594"/>
    <w:rsid w:val="00162DD8"/>
    <w:rsid w:val="00213B57"/>
    <w:rsid w:val="00217BBD"/>
    <w:rsid w:val="002A1EE6"/>
    <w:rsid w:val="002F28BF"/>
    <w:rsid w:val="002F47FD"/>
    <w:rsid w:val="00390BCB"/>
    <w:rsid w:val="003F5A7F"/>
    <w:rsid w:val="00414398"/>
    <w:rsid w:val="004A2D54"/>
    <w:rsid w:val="00503468"/>
    <w:rsid w:val="0054489E"/>
    <w:rsid w:val="005A65BC"/>
    <w:rsid w:val="005E4601"/>
    <w:rsid w:val="00747BD8"/>
    <w:rsid w:val="007960E6"/>
    <w:rsid w:val="00852441"/>
    <w:rsid w:val="008531D6"/>
    <w:rsid w:val="009C7069"/>
    <w:rsid w:val="009D18D1"/>
    <w:rsid w:val="00AA6A25"/>
    <w:rsid w:val="00AC0C23"/>
    <w:rsid w:val="00AD2086"/>
    <w:rsid w:val="00B33BF4"/>
    <w:rsid w:val="00C10BB6"/>
    <w:rsid w:val="00C26F68"/>
    <w:rsid w:val="00C52286"/>
    <w:rsid w:val="00CA3419"/>
    <w:rsid w:val="00CE2BDD"/>
    <w:rsid w:val="00CE4A29"/>
    <w:rsid w:val="00CE7256"/>
    <w:rsid w:val="00D3374A"/>
    <w:rsid w:val="00E23C90"/>
    <w:rsid w:val="00EB5A63"/>
    <w:rsid w:val="00F57C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5F43"/>
  <w15:chartTrackingRefBased/>
  <w15:docId w15:val="{6ED84AB5-B3C0-451D-8DCF-ECC41344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C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7C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5BC"/>
    <w:rPr>
      <w:rFonts w:ascii="Segoe UI" w:hAnsi="Segoe UI" w:cs="Segoe UI"/>
      <w:sz w:val="18"/>
      <w:szCs w:val="18"/>
    </w:rPr>
  </w:style>
  <w:style w:type="character" w:styleId="CommentReference">
    <w:name w:val="annotation reference"/>
    <w:basedOn w:val="DefaultParagraphFont"/>
    <w:uiPriority w:val="99"/>
    <w:semiHidden/>
    <w:unhideWhenUsed/>
    <w:rsid w:val="00C26F68"/>
    <w:rPr>
      <w:sz w:val="16"/>
      <w:szCs w:val="16"/>
    </w:rPr>
  </w:style>
  <w:style w:type="paragraph" w:styleId="CommentText">
    <w:name w:val="annotation text"/>
    <w:basedOn w:val="Normal"/>
    <w:link w:val="CommentTextChar"/>
    <w:uiPriority w:val="99"/>
    <w:semiHidden/>
    <w:unhideWhenUsed/>
    <w:rsid w:val="00C26F68"/>
    <w:pPr>
      <w:spacing w:line="240" w:lineRule="auto"/>
    </w:pPr>
    <w:rPr>
      <w:sz w:val="20"/>
      <w:szCs w:val="20"/>
    </w:rPr>
  </w:style>
  <w:style w:type="character" w:customStyle="1" w:styleId="CommentTextChar">
    <w:name w:val="Comment Text Char"/>
    <w:basedOn w:val="DefaultParagraphFont"/>
    <w:link w:val="CommentText"/>
    <w:uiPriority w:val="99"/>
    <w:semiHidden/>
    <w:rsid w:val="00C26F68"/>
    <w:rPr>
      <w:sz w:val="20"/>
      <w:szCs w:val="20"/>
    </w:rPr>
  </w:style>
  <w:style w:type="paragraph" w:styleId="CommentSubject">
    <w:name w:val="annotation subject"/>
    <w:basedOn w:val="CommentText"/>
    <w:next w:val="CommentText"/>
    <w:link w:val="CommentSubjectChar"/>
    <w:uiPriority w:val="99"/>
    <w:semiHidden/>
    <w:unhideWhenUsed/>
    <w:rsid w:val="00C26F68"/>
    <w:rPr>
      <w:b/>
      <w:bCs/>
    </w:rPr>
  </w:style>
  <w:style w:type="character" w:customStyle="1" w:styleId="CommentSubjectChar">
    <w:name w:val="Comment Subject Char"/>
    <w:basedOn w:val="CommentTextChar"/>
    <w:link w:val="CommentSubject"/>
    <w:uiPriority w:val="99"/>
    <w:semiHidden/>
    <w:rsid w:val="00C26F68"/>
    <w:rPr>
      <w:b/>
      <w:bCs/>
      <w:sz w:val="20"/>
      <w:szCs w:val="20"/>
    </w:rPr>
  </w:style>
  <w:style w:type="character" w:customStyle="1" w:styleId="Heading1Char">
    <w:name w:val="Heading 1 Char"/>
    <w:basedOn w:val="DefaultParagraphFont"/>
    <w:link w:val="Heading1"/>
    <w:uiPriority w:val="9"/>
    <w:rsid w:val="00F57C4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57C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C4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57C4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A6A25"/>
    <w:rPr>
      <w:color w:val="0563C1" w:themeColor="hyperlink"/>
      <w:u w:val="single"/>
    </w:rPr>
  </w:style>
  <w:style w:type="paragraph" w:styleId="ListParagraph">
    <w:name w:val="List Paragraph"/>
    <w:basedOn w:val="Normal"/>
    <w:uiPriority w:val="34"/>
    <w:qFormat/>
    <w:rsid w:val="000B5594"/>
    <w:pPr>
      <w:ind w:left="720"/>
      <w:contextualSpacing/>
    </w:pPr>
  </w:style>
  <w:style w:type="table" w:customStyle="1" w:styleId="TableGrid1">
    <w:name w:val="Table Grid1"/>
    <w:basedOn w:val="TableNormal"/>
    <w:next w:val="TableGrid"/>
    <w:uiPriority w:val="39"/>
    <w:rsid w:val="00007F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hardy</dc:creator>
  <cp:keywords/>
  <dc:description/>
  <cp:lastModifiedBy>Rollie</cp:lastModifiedBy>
  <cp:revision>2</cp:revision>
  <cp:lastPrinted>2015-10-27T21:57:00Z</cp:lastPrinted>
  <dcterms:created xsi:type="dcterms:W3CDTF">2022-01-19T17:44:00Z</dcterms:created>
  <dcterms:modified xsi:type="dcterms:W3CDTF">2022-01-19T17:44:00Z</dcterms:modified>
</cp:coreProperties>
</file>